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C8A74" w14:textId="515273E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4E43533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747C52">
        <w:rPr>
          <w:rFonts w:ascii="Times New Roman" w:hAnsi="Times New Roman" w:cs="Times New Roman"/>
          <w:sz w:val="24"/>
          <w:szCs w:val="24"/>
        </w:rPr>
        <w:t>Ц</w:t>
      </w:r>
      <w:r w:rsidRPr="00806CDB">
        <w:rPr>
          <w:rFonts w:ascii="Times New Roman" w:hAnsi="Times New Roman" w:cs="Times New Roman"/>
          <w:sz w:val="24"/>
          <w:szCs w:val="24"/>
        </w:rPr>
        <w:t>ЭС ГУП «РЭС» РБ 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77777777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>
        <w:rPr>
          <w:rFonts w:ascii="Times New Roman" w:hAnsi="Times New Roman" w:cs="Times New Roman"/>
          <w:sz w:val="24"/>
          <w:szCs w:val="24"/>
        </w:rPr>
        <w:t>ГУП «РЭС</w:t>
      </w:r>
      <w:r w:rsidRPr="00806C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РБ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670C2DC4" w14:textId="5E3AEF9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4C2B25C5" w14:textId="2E54E16A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36F1A6B3" w14:textId="4600B563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ГУП «РЭС</w:t>
      </w:r>
      <w:r w:rsidRPr="00806C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РБ</w:t>
      </w:r>
    </w:p>
    <w:p w14:paraId="6F94F2C6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6AF0BF22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30E17BC8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Pr="00806CDB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расположены по </w:t>
      </w:r>
      <w:proofErr w:type="gramStart"/>
      <w:r w:rsidRPr="00806CDB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07DCBF7A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</w:t>
      </w:r>
      <w:r w:rsidR="00747C52">
        <w:rPr>
          <w:rFonts w:ascii="Times New Roman" w:hAnsi="Times New Roman" w:cs="Times New Roman"/>
          <w:sz w:val="24"/>
          <w:szCs w:val="24"/>
        </w:rPr>
        <w:t>-</w:t>
      </w:r>
      <w:r w:rsidRPr="00806CDB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3AAA51E9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1A"/>
    <w:rsid w:val="00016E36"/>
    <w:rsid w:val="00020333"/>
    <w:rsid w:val="001E584C"/>
    <w:rsid w:val="002F78B6"/>
    <w:rsid w:val="0067518B"/>
    <w:rsid w:val="00747C52"/>
    <w:rsid w:val="00806CDB"/>
    <w:rsid w:val="00CB090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chartTrackingRefBased/>
  <w15:docId w15:val="{FEAE1B3D-39FF-41DC-B5F7-67F718E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Денис Юрьевич</dc:creator>
  <cp:keywords/>
  <dc:description/>
  <cp:lastModifiedBy>Кирамов Радик Ильфатович</cp:lastModifiedBy>
  <cp:revision>5</cp:revision>
  <dcterms:created xsi:type="dcterms:W3CDTF">2022-08-02T08:19:00Z</dcterms:created>
  <dcterms:modified xsi:type="dcterms:W3CDTF">2022-12-05T11:17:00Z</dcterms:modified>
</cp:coreProperties>
</file>